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1"/>
        <w:spacing w:line="313" w:lineRule="auto"/>
        <w:ind w:left="0"/>
        <w:rPr>
          <w:sz w:val="24"/>
          <w:szCs w:val="24"/>
          <w:rFonts w:ascii="sans-serif" w:eastAsia="sans-serif" w:hAnsi="sans-serif"/>
        </w:rPr>
      </w:pPr>
      <w:r>
        <w:rPr>
          <w:rStyle w:val="Character65535"/>
        </w:rPr>
        <w:br/>
      </w:r>
      <w:r>
        <w:rPr>
          <w:rStyle w:val="Character1"/>
          <w:sz w:val="24"/>
          <w:szCs w:val="24"/>
          <w:shd w:val="clear" w:color="auto" w:fill="FFFFFF"/>
        </w:rPr>
        <w:t xml:space="preserve">Добрый день. Только зарегился. Кратко анамнез: узнал в апреле-мае </w:t>
      </w:r>
      <w:r>
        <w:rPr>
          <w:rStyle w:val="Character1"/>
          <w:sz w:val="24"/>
          <w:szCs w:val="24"/>
          <w:shd w:val="clear" w:color="auto" w:fill="FFFFFF"/>
        </w:rPr>
        <w:t xml:space="preserve">2014 о гепатите С случайно. Сначала в декабре 2013 тупая боль в солнеч</w:t>
      </w:r>
      <w:r>
        <w:rPr>
          <w:rStyle w:val="Character1"/>
          <w:sz w:val="24"/>
          <w:szCs w:val="24"/>
          <w:shd w:val="clear" w:color="auto" w:fill="FFFFFF"/>
        </w:rPr>
        <w:t xml:space="preserve">ном сильная,  терапевт по анализам биохим. сказал панкреатит. Пропил </w:t>
      </w:r>
      <w:r>
        <w:rPr>
          <w:rStyle w:val="Character1"/>
          <w:sz w:val="24"/>
          <w:szCs w:val="24"/>
          <w:shd w:val="clear" w:color="auto" w:fill="FFFFFF"/>
        </w:rPr>
        <w:t xml:space="preserve">табл. 10 дней и началась диета: каши отварное всё и табу алкоголя. Нач</w:t>
      </w:r>
      <w:r>
        <w:rPr>
          <w:rStyle w:val="Character1"/>
          <w:sz w:val="24"/>
          <w:szCs w:val="24"/>
          <w:shd w:val="clear" w:color="auto" w:fill="FFFFFF"/>
        </w:rPr>
        <w:t xml:space="preserve">ал худеть. Мнительный по природе. Может на нервной. В феврале 2014 </w:t>
      </w:r>
      <w:r>
        <w:rPr>
          <w:rStyle w:val="Character1"/>
          <w:sz w:val="24"/>
          <w:szCs w:val="24"/>
          <w:shd w:val="clear" w:color="auto" w:fill="FFFFFF"/>
        </w:rPr>
        <w:t xml:space="preserve">повторяется боль там же, опять то же и узи брюшной, камни в желчном. </w:t>
      </w:r>
      <w:r>
        <w:rPr>
          <w:rStyle w:val="Character1"/>
          <w:sz w:val="24"/>
          <w:szCs w:val="24"/>
          <w:shd w:val="clear" w:color="auto" w:fill="FFFFFF"/>
        </w:rPr>
        <w:t xml:space="preserve">Хотя о них знал с 2011 и пиво и жирное каждые выходные никак не вл</w:t>
      </w:r>
      <w:r>
        <w:rPr>
          <w:rStyle w:val="Character1"/>
          <w:sz w:val="24"/>
          <w:szCs w:val="24"/>
          <w:shd w:val="clear" w:color="auto" w:fill="FFFFFF"/>
        </w:rPr>
        <w:t xml:space="preserve">ияли на это. Появилась лёгкая аритмия. 1 апреля 2014 звонят с материка : </w:t>
      </w:r>
      <w:r>
        <w:rPr>
          <w:rStyle w:val="Character1"/>
          <w:sz w:val="24"/>
          <w:szCs w:val="24"/>
          <w:shd w:val="clear" w:color="auto" w:fill="FFFFFF"/>
        </w:rPr>
        <w:t xml:space="preserve">папа умер. И началось: полёт туда(Майкоп) нервы стресс. Начал сдавать </w:t>
      </w:r>
      <w:r>
        <w:rPr>
          <w:rStyle w:val="Character1"/>
          <w:sz w:val="24"/>
          <w:szCs w:val="24"/>
          <w:shd w:val="clear" w:color="auto" w:fill="FFFFFF"/>
        </w:rPr>
        <w:t xml:space="preserve">анализы и узи, т.к. там проще, чем в нашей отдалёной дыре (Дудинка).Х</w:t>
      </w:r>
      <w:r>
        <w:rPr>
          <w:rStyle w:val="Character1"/>
          <w:sz w:val="24"/>
          <w:szCs w:val="24"/>
          <w:shd w:val="clear" w:color="auto" w:fill="FFFFFF"/>
        </w:rPr>
        <w:t xml:space="preserve">отел в Краснодаре удалить желчный, делал анализы. Фгдс нормально же</w:t>
      </w:r>
      <w:r>
        <w:rPr>
          <w:rStyle w:val="Character1"/>
          <w:sz w:val="24"/>
          <w:szCs w:val="24"/>
          <w:shd w:val="clear" w:color="auto" w:fill="FFFFFF"/>
        </w:rPr>
        <w:t xml:space="preserve">лудок показал , но врачу не понравились анализы биохим. крови, посов</w:t>
      </w:r>
      <w:r>
        <w:rPr>
          <w:rStyle w:val="Character1"/>
          <w:sz w:val="24"/>
          <w:szCs w:val="24"/>
          <w:shd w:val="clear" w:color="auto" w:fill="FFFFFF"/>
        </w:rPr>
        <w:t xml:space="preserve">етовал сдать на паразитов и  гепатиты. Сдаю и пипец. Операцию отлож</w:t>
      </w:r>
      <w:r>
        <w:rPr>
          <w:rStyle w:val="Character1"/>
          <w:sz w:val="24"/>
          <w:szCs w:val="24"/>
          <w:shd w:val="clear" w:color="auto" w:fill="FFFFFF"/>
        </w:rPr>
        <w:t xml:space="preserve">ил, боялся увеличения нагрузки на печень. И началось ПЦР, генотип, но</w:t>
      </w:r>
      <w:r>
        <w:rPr>
          <w:rStyle w:val="Character1"/>
          <w:sz w:val="24"/>
          <w:szCs w:val="24"/>
          <w:shd w:val="clear" w:color="auto" w:fill="FFFFFF"/>
        </w:rPr>
        <w:t xml:space="preserve">вые слова и т.д. Много узнал, на всё забил и остаток отпуска просто от</w:t>
      </w:r>
      <w:r>
        <w:rPr>
          <w:rStyle w:val="Character1"/>
          <w:sz w:val="24"/>
          <w:szCs w:val="24"/>
          <w:shd w:val="clear" w:color="auto" w:fill="FFFFFF"/>
        </w:rPr>
        <w:t xml:space="preserve">дохнул, соблюдая диету. Приехал к себе, стал на учёт у ифек. Как всегда, </w:t>
      </w:r>
      <w:r>
        <w:rPr>
          <w:rStyle w:val="Character1"/>
          <w:sz w:val="24"/>
          <w:szCs w:val="24"/>
          <w:shd w:val="clear" w:color="auto" w:fill="FFFFFF"/>
        </w:rPr>
        <w:t xml:space="preserve">предложена была терапия годовая пегасисом и т.д. Отказался. Но похуде</w:t>
      </w:r>
      <w:r>
        <w:rPr>
          <w:rStyle w:val="Character1"/>
          <w:sz w:val="24"/>
          <w:szCs w:val="24"/>
          <w:shd w:val="clear" w:color="auto" w:fill="FFFFFF"/>
        </w:rPr>
        <w:t xml:space="preserve">ние продолжалось. В августе 2015 ПЦР была что-то на 10 в 3. Появились </w:t>
      </w:r>
      <w:r>
        <w:rPr>
          <w:rStyle w:val="Character1"/>
          <w:sz w:val="24"/>
          <w:szCs w:val="24"/>
          <w:shd w:val="clear" w:color="auto" w:fill="FFFFFF"/>
        </w:rPr>
        <w:t xml:space="preserve">в августе лёгкие головокружения и боли иногда давящие справа. Може</w:t>
      </w:r>
      <w:r>
        <w:rPr>
          <w:rStyle w:val="Character1"/>
          <w:sz w:val="24"/>
          <w:szCs w:val="24"/>
          <w:shd w:val="clear" w:color="auto" w:fill="FFFFFF"/>
        </w:rPr>
        <w:t xml:space="preserve">т это шейный хондроз давал, или гепс. Короче, активность движения уп</w:t>
      </w:r>
      <w:r>
        <w:rPr>
          <w:rStyle w:val="Character1"/>
          <w:sz w:val="24"/>
          <w:szCs w:val="24"/>
          <w:shd w:val="clear" w:color="auto" w:fill="FFFFFF"/>
        </w:rPr>
        <w:t xml:space="preserve">ала сильно. Хорошо ещё водителем работаю, а не на ногах. Перед новы</w:t>
      </w:r>
      <w:r>
        <w:rPr>
          <w:rStyle w:val="Character1"/>
          <w:sz w:val="24"/>
          <w:szCs w:val="24"/>
          <w:shd w:val="clear" w:color="auto" w:fill="FFFFFF"/>
        </w:rPr>
        <w:t xml:space="preserve">м годом появились боли справа, после ношпы вроде стихали. На второй </w:t>
      </w:r>
      <w:r>
        <w:rPr>
          <w:rStyle w:val="Character1"/>
          <w:sz w:val="24"/>
          <w:szCs w:val="24"/>
          <w:shd w:val="clear" w:color="auto" w:fill="FFFFFF"/>
        </w:rPr>
        <w:t xml:space="preserve">день жена заметила что стал желтеть. С работы медсестра отправила в </w:t>
      </w:r>
      <w:r>
        <w:rPr>
          <w:rStyle w:val="Character1"/>
          <w:sz w:val="24"/>
          <w:szCs w:val="24"/>
          <w:shd w:val="clear" w:color="auto" w:fill="FFFFFF"/>
        </w:rPr>
        <w:t xml:space="preserve">приёмный. Кровь показала увеличение билируб. около 60 и АСТ и АЛТ </w:t>
      </w:r>
      <w:r>
        <w:rPr>
          <w:rStyle w:val="Character1"/>
          <w:sz w:val="24"/>
          <w:szCs w:val="24"/>
          <w:shd w:val="clear" w:color="auto" w:fill="FFFFFF"/>
        </w:rPr>
        <w:t xml:space="preserve">200 с чем то и 100 с чем то. Живот перещупали, болей нет. Метались м</w:t>
      </w:r>
      <w:r>
        <w:rPr>
          <w:rStyle w:val="Character1"/>
          <w:sz w:val="24"/>
          <w:szCs w:val="24"/>
          <w:shd w:val="clear" w:color="auto" w:fill="FFFFFF"/>
        </w:rPr>
        <w:t xml:space="preserve">ежду гепсом и камнями в желчном. Были выходные, отправили домой и </w:t>
      </w:r>
      <w:r>
        <w:rPr>
          <w:rStyle w:val="Character1"/>
          <w:sz w:val="24"/>
          <w:szCs w:val="24"/>
          <w:shd w:val="clear" w:color="auto" w:fill="FFFFFF"/>
        </w:rPr>
        <w:t xml:space="preserve">с 28 декабря приём у ифек. и хирурга. Узи камней в протоке не показа</w:t>
      </w:r>
      <w:r>
        <w:rPr>
          <w:rStyle w:val="Character1"/>
          <w:sz w:val="24"/>
          <w:szCs w:val="24"/>
          <w:shd w:val="clear" w:color="auto" w:fill="FFFFFF"/>
        </w:rPr>
        <w:t xml:space="preserve">ло. Кровь ещё в 2 раза всё увеличилось. В итоги пинания меня между </w:t>
      </w:r>
      <w:r>
        <w:rPr>
          <w:rStyle w:val="Character1"/>
          <w:sz w:val="24"/>
          <w:szCs w:val="24"/>
          <w:shd w:val="clear" w:color="auto" w:fill="FFFFFF"/>
        </w:rPr>
        <w:t xml:space="preserve">ними положили всё таки в ифекц. Кровь к вечеру ещё подросла, как и </w:t>
      </w:r>
      <w:r>
        <w:rPr>
          <w:rStyle w:val="Character1"/>
          <w:sz w:val="24"/>
          <w:szCs w:val="24"/>
          <w:shd w:val="clear" w:color="auto" w:fill="FFFFFF"/>
        </w:rPr>
        <w:t xml:space="preserve">желтизна. Начали капельницы и таблетки. Сейчас снизили показатели. 4 </w:t>
      </w:r>
      <w:r>
        <w:rPr>
          <w:rStyle w:val="Character1"/>
          <w:sz w:val="24"/>
          <w:szCs w:val="24"/>
          <w:shd w:val="clear" w:color="auto" w:fill="FFFFFF"/>
        </w:rPr>
        <w:t xml:space="preserve">января билир. 60 с хвостиком.АСТ  и АЛТ 200 и 100 с хвостами. Желтизн</w:t>
      </w:r>
      <w:r>
        <w:rPr>
          <w:rStyle w:val="Character1"/>
          <w:sz w:val="24"/>
          <w:szCs w:val="24"/>
          <w:shd w:val="clear" w:color="auto" w:fill="FFFFFF"/>
        </w:rPr>
        <w:t xml:space="preserve">а ушла. Плохо ещё что праздники длинные попал, не берут кровь кажд</w:t>
      </w:r>
      <w:r>
        <w:rPr>
          <w:rStyle w:val="Character1"/>
          <w:sz w:val="24"/>
          <w:szCs w:val="24"/>
          <w:shd w:val="clear" w:color="auto" w:fill="FFFFFF"/>
        </w:rPr>
        <w:t xml:space="preserve">ый день и врач набегами раз в три дня. Начал инет читать и вышел на </w:t>
      </w:r>
      <w:r>
        <w:rPr>
          <w:rStyle w:val="Character1"/>
          <w:sz w:val="24"/>
          <w:szCs w:val="24"/>
          <w:shd w:val="clear" w:color="auto" w:fill="FFFFFF"/>
        </w:rPr>
        <w:t xml:space="preserve">ваш форум. Мне ещё в мае в отпуске у гепаталога в Ростове он говор</w:t>
      </w:r>
      <w:r>
        <w:rPr>
          <w:rStyle w:val="Character1"/>
          <w:sz w:val="24"/>
          <w:szCs w:val="24"/>
          <w:shd w:val="clear" w:color="auto" w:fill="FFFFFF"/>
        </w:rPr>
        <w:t xml:space="preserve">ил про стандартную тарапию, и что начали потихоньку возить дженерик</w:t>
      </w:r>
      <w:r>
        <w:rPr>
          <w:rStyle w:val="Character1"/>
          <w:sz w:val="24"/>
          <w:szCs w:val="24"/>
          <w:shd w:val="clear" w:color="auto" w:fill="FFFFFF"/>
        </w:rPr>
        <w:t xml:space="preserve">и таблеток, с которыми проще и легче.Фиброз делал на фиброскане в М</w:t>
      </w:r>
      <w:r>
        <w:rPr>
          <w:rStyle w:val="Character1"/>
          <w:sz w:val="24"/>
          <w:szCs w:val="24"/>
          <w:shd w:val="clear" w:color="auto" w:fill="FFFFFF"/>
        </w:rPr>
        <w:t xml:space="preserve">айкопе в 2014, как узнал, был 0. В мае этого стал 1 ( около 7-8 чего то </w:t>
      </w:r>
      <w:r>
        <w:rPr>
          <w:rStyle w:val="Character1"/>
          <w:sz w:val="24"/>
          <w:szCs w:val="24"/>
          <w:shd w:val="clear" w:color="auto" w:fill="FFFFFF"/>
        </w:rPr>
        <w:t xml:space="preserve">в цифрах). Делал там же. В общем, до декабря 2014 спиртное( в основн</w:t>
      </w:r>
      <w:r>
        <w:rPr>
          <w:rStyle w:val="Character1"/>
          <w:sz w:val="24"/>
          <w:szCs w:val="24"/>
          <w:shd w:val="clear" w:color="auto" w:fill="FFFFFF"/>
        </w:rPr>
        <w:t xml:space="preserve">ом пиво и вино), жирное, жареное, солёное, мучное с чаем, короче всё </w:t>
      </w:r>
      <w:r>
        <w:rPr>
          <w:rStyle w:val="Character1"/>
          <w:sz w:val="24"/>
          <w:szCs w:val="24"/>
          <w:shd w:val="clear" w:color="auto" w:fill="FFFFFF"/>
        </w:rPr>
        <w:t xml:space="preserve">вредное и вкусное. И ничего не болело, кроме головы иногда на след. </w:t>
      </w:r>
      <w:r>
        <w:rPr>
          <w:sz w:val="20"/>
          <w:shd w:val="clear" w:color="auto" w:fill="FFFFFF"/>
        </w:rPr>
        <w:pict>
          <v:rect id="_x0000_s11" type="#_x0000_t1" style="position:absolute;left:0;margin-left:-85pt;margin-top:163pt;width:595pt;height:14pt;z-index:251624960;mso-position-horizontal-relative:text;mso-position-vertical-relative:text" stroked="f" filled="f"/>
        </w:pict>
      </w:r>
      <w:r>
        <w:rPr>
          <w:rStyle w:val="Character1"/>
          <w:sz w:val="24"/>
          <w:szCs w:val="24"/>
          <w:shd w:val="clear" w:color="auto" w:fill="FFFFFF"/>
        </w:rPr>
        <w:t xml:space="preserve">день.В итоге имеем: геп. С, 1 генотип, букву не знаю, F1, ПЦР 3,6×10*4, к</w:t>
      </w:r>
      <w:r>
        <w:rPr>
          <w:rStyle w:val="Character1"/>
          <w:sz w:val="24"/>
          <w:szCs w:val="24"/>
          <w:shd w:val="clear" w:color="auto" w:fill="FFFFFF"/>
        </w:rPr>
        <w:t xml:space="preserve">амни в желчном(ЖКБ) ( надо удалять, но не знаю, что сначала, гепс или </w:t>
      </w:r>
      <w:r>
        <w:rPr>
          <w:rStyle w:val="Character1"/>
          <w:sz w:val="24"/>
          <w:szCs w:val="24"/>
          <w:shd w:val="clear" w:color="auto" w:fill="FFFFFF"/>
        </w:rPr>
        <w:t xml:space="preserve">ЖКБ),  панкреатит( на узи диффузные изменения поджелудочной), увелич</w:t>
      </w:r>
      <w:r>
        <w:rPr>
          <w:rStyle w:val="Character1"/>
          <w:sz w:val="24"/>
          <w:szCs w:val="24"/>
          <w:shd w:val="clear" w:color="auto" w:fill="FFFFFF"/>
        </w:rPr>
        <w:t xml:space="preserve">еная селезёнка ( она прыгает туда сюда) , быструю утомляемость, голов</w:t>
      </w:r>
      <w:r>
        <w:rPr>
          <w:rStyle w:val="Character1"/>
          <w:sz w:val="24"/>
          <w:szCs w:val="24"/>
          <w:shd w:val="clear" w:color="auto" w:fill="FFFFFF"/>
        </w:rPr>
        <w:t xml:space="preserve">окружения слабые иногда и давящие изнутри головные боли непонятно</w:t>
      </w:r>
      <w:r>
        <w:rPr>
          <w:rStyle w:val="Character1"/>
          <w:sz w:val="24"/>
          <w:szCs w:val="24"/>
          <w:shd w:val="clear" w:color="auto" w:fill="FFFFFF"/>
        </w:rPr>
        <w:t xml:space="preserve">го происхождения, иногда аритмия. ( сейчас перечитал всё, как буд-то п</w:t>
      </w:r>
      <w:r>
        <w:rPr>
          <w:rStyle w:val="Character1"/>
          <w:sz w:val="24"/>
          <w:szCs w:val="24"/>
          <w:shd w:val="clear" w:color="auto" w:fill="FFFFFF"/>
        </w:rPr>
        <w:t xml:space="preserve">обочки от ПВТ пегасисом уже начались)</w:t>
      </w:r>
    </w:p>
    <w:sectPr>
      <w:pgSz w:w="11906" w:h="16838" w:orient="portrait" w:code="9"/>
      <w:pgMar w:top="1134" w:right="1701" w:bottom="850" w:left="1701" w:header="851" w:footer="992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sans-serif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'Lucida Grande'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  <w:sz w:val="20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customStyle="1" w:styleId="Para0">
    <w:name w:val="ParaAttribute0"/>
    <w:pPr>
      <w:jc w:val="left"/>
      <w:wordWrap w:val="false"/>
      <w:ind w:left="0"/>
      <w:widowControl w:val="false"/>
      <w:rPr/>
    </w:pPr>
  </w:style>
  <w:style w:type="paragraph" w:customStyle="1" w:styleId="Para1">
    <w:name w:val="ParaAttribute1"/>
    <w:pPr>
      <w:jc w:val="left"/>
      <w:wordWrap w:val="false"/>
      <w:ind w:left="0"/>
      <w:widowControl w:val="false"/>
      <w:rPr/>
    </w:pPr>
  </w:style>
  <w:style w:type="paragraph" w:customStyle="1" w:styleId="Para2">
    <w:name w:val="ParaAttribute2"/>
    <w:pPr>
      <w:spacing w:before="225"/>
      <w:jc w:val="left"/>
      <w:wordWrap w:val="false"/>
      <w:ind w:left="375" w:right="375" w:firstLine="0"/>
      <w:widowControl w:val="false"/>
      <w:rPr/>
    </w:pPr>
  </w:style>
  <w:style w:type="paragraph" w:customStyle="1" w:styleId="Para3">
    <w:name w:val="ParaAttribute3"/>
    <w:pPr>
      <w:jc w:val="left"/>
      <w:wordWrap w:val="false"/>
      <w:ind w:left="0"/>
      <w:widowControl w:val="false"/>
      <w:rPr/>
    </w:pPr>
  </w:style>
  <w:style w:type="character" w:customStyle="1" w:styleId="Character0">
    <w:name w:val="CharAttribute0"/>
    <w:rPr>
      <w:rFonts w:ascii="Times New Roman" w:eastAsia="Times New Roman" w:hAnsi="Times New Roman"/>
    </w:rPr>
  </w:style>
  <w:style w:type="character" w:customStyle="1" w:styleId="Character1">
    <w:name w:val="CharAttribute1"/>
    <w:rPr>
      <w:rFonts w:ascii="sans-serif" w:eastAsia="Times New Roman" w:hAnsi="Times New Roman"/>
      <w:shd w:val="clear" w:color="auto" w:fill="FFFFFF"/>
      <w:sz w:val="24"/>
    </w:rPr>
  </w:style>
  <w:style w:type="character" w:customStyle="1" w:styleId="Character2">
    <w:name w:val="CharAttribute2"/>
    <w:rPr>
      <w:rFonts w:ascii="sans-serif" w:eastAsia="Times New Roman" w:hAnsi="Times New Roman"/>
      <w:shd w:val="clear" w:color="auto" w:fill="FFFFFF"/>
      <w:sz w:val="24"/>
    </w:rPr>
  </w:style>
  <w:style w:type="character" w:customStyle="1" w:styleId="Character3">
    <w:name w:val="CharAttribute3"/>
    <w:rPr>
      <w:rFonts w:ascii="Times New Roman" w:eastAsia="Times New Roman" w:hAnsi="Times New Roman"/>
    </w:rPr>
  </w:style>
  <w:style w:type="character" w:customStyle="1" w:styleId="Character4">
    <w:name w:val="CharAttribute4"/>
    <w:rPr>
      <w:rFonts w:ascii="'Lucida Grande'" w:eastAsia="Times New Roman" w:hAnsi="Times New Roman"/>
      <w:shd w:val="clear" w:color="auto" w:fill="FFFFFF"/>
      <w:sz w:val="3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