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F50" w:rsidRDefault="00837006">
      <w:pPr>
        <w:pStyle w:val="1"/>
        <w:ind w:left="-5"/>
      </w:pPr>
      <w:r>
        <w:t>ВЛАДИМИРОВИЧ</w:t>
      </w:r>
    </w:p>
    <w:tbl>
      <w:tblPr>
        <w:tblStyle w:val="TableGrid"/>
        <w:tblW w:w="439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834"/>
        <w:gridCol w:w="1562"/>
      </w:tblGrid>
      <w:tr w:rsidR="00904F50">
        <w:trPr>
          <w:trHeight w:val="259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837006">
            <w:pPr>
              <w:spacing w:after="0"/>
            </w:pPr>
            <w:r>
              <w:rPr>
                <w:rFonts w:ascii="Tahoma" w:eastAsia="Tahoma" w:hAnsi="Tahoma" w:cs="Tahoma"/>
                <w:b/>
                <w:sz w:val="20"/>
              </w:rPr>
              <w:t>Пол: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837006">
            <w:pPr>
              <w:spacing w:after="0"/>
            </w:pPr>
            <w:r>
              <w:rPr>
                <w:rFonts w:ascii="Tahoma" w:eastAsia="Tahoma" w:hAnsi="Tahoma" w:cs="Tahoma"/>
                <w:b/>
                <w:sz w:val="20"/>
              </w:rPr>
              <w:t>Муж</w:t>
            </w:r>
          </w:p>
        </w:tc>
      </w:tr>
      <w:tr w:rsidR="00904F50">
        <w:trPr>
          <w:trHeight w:val="277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837006">
            <w:pPr>
              <w:spacing w:after="0"/>
            </w:pPr>
            <w:r>
              <w:rPr>
                <w:rFonts w:ascii="Tahoma" w:eastAsia="Tahoma" w:hAnsi="Tahoma" w:cs="Tahoma"/>
                <w:b/>
                <w:sz w:val="20"/>
              </w:rPr>
              <w:t>Возраст: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837006">
            <w:pPr>
              <w:spacing w:after="0"/>
            </w:pPr>
            <w:r>
              <w:rPr>
                <w:rFonts w:ascii="Tahoma" w:eastAsia="Tahoma" w:hAnsi="Tahoma" w:cs="Tahoma"/>
                <w:b/>
                <w:sz w:val="20"/>
              </w:rPr>
              <w:t>34 года</w:t>
            </w:r>
          </w:p>
        </w:tc>
      </w:tr>
      <w:tr w:rsidR="00904F50">
        <w:trPr>
          <w:trHeight w:val="277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837006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ИНЗ: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904F50">
            <w:pPr>
              <w:spacing w:after="0"/>
            </w:pPr>
          </w:p>
        </w:tc>
      </w:tr>
      <w:tr w:rsidR="00904F50">
        <w:trPr>
          <w:trHeight w:val="277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837006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Дата взятия образца: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837006">
            <w:pPr>
              <w:spacing w:after="0"/>
              <w:jc w:val="both"/>
            </w:pPr>
            <w:r>
              <w:rPr>
                <w:rFonts w:ascii="Tahoma" w:eastAsia="Tahoma" w:hAnsi="Tahoma" w:cs="Tahoma"/>
                <w:sz w:val="20"/>
              </w:rPr>
              <w:t>01.05.2016 09:16</w:t>
            </w:r>
          </w:p>
        </w:tc>
      </w:tr>
      <w:tr w:rsidR="00904F50">
        <w:trPr>
          <w:trHeight w:val="277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837006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Дата поступления образца: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837006">
            <w:pPr>
              <w:spacing w:after="0"/>
              <w:jc w:val="both"/>
            </w:pPr>
            <w:r>
              <w:rPr>
                <w:rFonts w:ascii="Tahoma" w:eastAsia="Tahoma" w:hAnsi="Tahoma" w:cs="Tahoma"/>
                <w:sz w:val="20"/>
              </w:rPr>
              <w:t>01.05.2016 15:03</w:t>
            </w:r>
          </w:p>
        </w:tc>
      </w:tr>
      <w:tr w:rsidR="00904F50">
        <w:trPr>
          <w:trHeight w:val="277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837006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Врач: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837006">
            <w:pPr>
              <w:spacing w:after="0"/>
              <w:jc w:val="both"/>
            </w:pPr>
            <w:r>
              <w:rPr>
                <w:rFonts w:ascii="Tahoma" w:eastAsia="Tahoma" w:hAnsi="Tahoma" w:cs="Tahoma"/>
                <w:sz w:val="20"/>
              </w:rPr>
              <w:t>02.05.2016 18:37</w:t>
            </w:r>
          </w:p>
        </w:tc>
      </w:tr>
      <w:tr w:rsidR="00904F50">
        <w:trPr>
          <w:trHeight w:val="259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837006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Дата печати результата: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904F50" w:rsidRDefault="00837006">
            <w:pPr>
              <w:spacing w:after="0"/>
              <w:jc w:val="both"/>
            </w:pPr>
            <w:r>
              <w:rPr>
                <w:rFonts w:ascii="Tahoma" w:eastAsia="Tahoma" w:hAnsi="Tahoma" w:cs="Tahoma"/>
                <w:sz w:val="20"/>
              </w:rPr>
              <w:t>02.05.2016 18:49</w:t>
            </w:r>
          </w:p>
        </w:tc>
      </w:tr>
    </w:tbl>
    <w:p w:rsidR="00904F50" w:rsidRDefault="00904F50">
      <w:pPr>
        <w:sectPr w:rsidR="00904F50">
          <w:pgSz w:w="11900" w:h="16840"/>
          <w:pgMar w:top="445" w:right="7509" w:bottom="534" w:left="437" w:header="720" w:footer="720" w:gutter="0"/>
          <w:cols w:space="720"/>
        </w:sectPr>
      </w:pPr>
    </w:p>
    <w:p w:rsidR="00904F50" w:rsidRDefault="00837006">
      <w:pPr>
        <w:spacing w:after="332"/>
        <w:ind w:left="-40" w:right="-712"/>
      </w:pPr>
      <w:r>
        <w:rPr>
          <w:noProof/>
        </w:rPr>
        <w:drawing>
          <wp:inline distT="0" distB="0" distL="0" distR="0">
            <wp:extent cx="3275965" cy="540004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75965" cy="540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F50" w:rsidRDefault="00837006">
      <w:pPr>
        <w:pStyle w:val="1"/>
        <w:ind w:left="-5"/>
      </w:pPr>
      <w:r>
        <w:t>ООО "ИНВИТРО"</w:t>
      </w:r>
    </w:p>
    <w:p w:rsidR="00904F50" w:rsidRDefault="00837006">
      <w:pPr>
        <w:spacing w:after="14"/>
        <w:ind w:left="-5" w:hanging="10"/>
      </w:pPr>
      <w:r>
        <w:rPr>
          <w:rFonts w:ascii="Tahoma" w:eastAsia="Tahoma" w:hAnsi="Tahoma" w:cs="Tahoma"/>
          <w:sz w:val="20"/>
        </w:rPr>
        <w:t>2</w:t>
      </w:r>
    </w:p>
    <w:p w:rsidR="00904F50" w:rsidRDefault="00904F50">
      <w:pPr>
        <w:sectPr w:rsidR="00904F50">
          <w:type w:val="continuous"/>
          <w:pgSz w:w="11900" w:h="16840"/>
          <w:pgMar w:top="397" w:right="1217" w:bottom="534" w:left="6276" w:header="720" w:footer="720" w:gutter="0"/>
          <w:cols w:space="720"/>
        </w:sectPr>
      </w:pPr>
    </w:p>
    <w:tbl>
      <w:tblPr>
        <w:tblStyle w:val="TableGrid"/>
        <w:tblW w:w="11106" w:type="dxa"/>
        <w:tblInd w:w="0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588"/>
        <w:gridCol w:w="2622"/>
        <w:gridCol w:w="2314"/>
        <w:gridCol w:w="2582"/>
      </w:tblGrid>
      <w:tr w:rsidR="00904F50">
        <w:trPr>
          <w:trHeight w:val="232"/>
        </w:trPr>
        <w:tc>
          <w:tcPr>
            <w:tcW w:w="358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04F50" w:rsidRDefault="00837006">
            <w:pPr>
              <w:spacing w:after="0"/>
              <w:ind w:left="40"/>
            </w:pPr>
            <w:r>
              <w:rPr>
                <w:rFonts w:ascii="Tahoma" w:eastAsia="Tahoma" w:hAnsi="Tahoma" w:cs="Tahoma"/>
                <w:sz w:val="18"/>
              </w:rPr>
              <w:t>Исследование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04F50" w:rsidRDefault="00837006">
            <w:pPr>
              <w:spacing w:after="0"/>
            </w:pPr>
            <w:r>
              <w:rPr>
                <w:rFonts w:ascii="Tahoma" w:eastAsia="Tahoma" w:hAnsi="Tahoma" w:cs="Tahoma"/>
                <w:sz w:val="18"/>
              </w:rPr>
              <w:t>Результат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04F50" w:rsidRDefault="00837006">
            <w:pPr>
              <w:spacing w:after="0"/>
            </w:pPr>
            <w:r>
              <w:rPr>
                <w:rFonts w:ascii="Tahoma" w:eastAsia="Tahoma" w:hAnsi="Tahoma" w:cs="Tahoma"/>
                <w:sz w:val="18"/>
              </w:rPr>
              <w:t>Единицы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04F50" w:rsidRDefault="00837006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18"/>
              </w:rPr>
              <w:t>Референсные</w:t>
            </w:r>
            <w:proofErr w:type="spellEnd"/>
            <w:r>
              <w:rPr>
                <w:rFonts w:ascii="Tahoma" w:eastAsia="Tahoma" w:hAnsi="Tahoma" w:cs="Tahoma"/>
                <w:sz w:val="18"/>
              </w:rPr>
              <w:t xml:space="preserve"> значения</w:t>
            </w:r>
          </w:p>
        </w:tc>
      </w:tr>
      <w:tr w:rsidR="00904F50">
        <w:trPr>
          <w:trHeight w:val="292"/>
        </w:trPr>
        <w:tc>
          <w:tcPr>
            <w:tcW w:w="3588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904F50" w:rsidRDefault="00837006">
            <w:pPr>
              <w:spacing w:after="0"/>
              <w:ind w:left="40"/>
            </w:pPr>
            <w:hyperlink r:id="rId5">
              <w:r>
                <w:rPr>
                  <w:rFonts w:ascii="Verdana" w:eastAsia="Verdana" w:hAnsi="Verdana" w:cs="Verdana"/>
                  <w:color w:val="0000FF"/>
                  <w:sz w:val="20"/>
                </w:rPr>
                <w:t>Вирус гепатита С (кол.) РНК</w:t>
              </w:r>
            </w:hyperlink>
          </w:p>
        </w:tc>
        <w:tc>
          <w:tcPr>
            <w:tcW w:w="2622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904F50" w:rsidRDefault="00837006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5,7x10^5</w:t>
            </w:r>
          </w:p>
        </w:tc>
        <w:tc>
          <w:tcPr>
            <w:tcW w:w="2314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904F50" w:rsidRDefault="00837006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МЕ/мл</w:t>
            </w:r>
          </w:p>
        </w:tc>
        <w:tc>
          <w:tcPr>
            <w:tcW w:w="2582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904F50" w:rsidRDefault="00904F50"/>
        </w:tc>
      </w:tr>
    </w:tbl>
    <w:p w:rsidR="00904F50" w:rsidRDefault="00837006">
      <w:pPr>
        <w:spacing w:after="0"/>
      </w:pPr>
      <w:r>
        <w:rPr>
          <w:rFonts w:ascii="Tahoma" w:eastAsia="Tahoma" w:hAnsi="Tahoma" w:cs="Tahoma"/>
          <w:sz w:val="16"/>
        </w:rPr>
        <w:t xml:space="preserve"> </w:t>
      </w:r>
    </w:p>
    <w:p w:rsidR="00904F50" w:rsidRDefault="00837006">
      <w:pPr>
        <w:spacing w:after="26" w:line="265" w:lineRule="auto"/>
        <w:ind w:left="-5" w:hanging="10"/>
      </w:pPr>
      <w:r>
        <w:rPr>
          <w:rFonts w:ascii="Tahoma" w:eastAsia="Tahoma" w:hAnsi="Tahoma" w:cs="Tahoma"/>
          <w:sz w:val="16"/>
        </w:rPr>
        <w:t>Комментарии к заявке:</w:t>
      </w:r>
    </w:p>
    <w:p w:rsidR="00904F50" w:rsidRDefault="00837006">
      <w:pPr>
        <w:spacing w:after="26" w:line="265" w:lineRule="auto"/>
        <w:ind w:left="-5" w:hanging="10"/>
      </w:pPr>
      <w:r>
        <w:rPr>
          <w:rFonts w:ascii="Tahoma" w:eastAsia="Tahoma" w:hAnsi="Tahoma" w:cs="Tahoma"/>
          <w:sz w:val="16"/>
        </w:rPr>
        <w:t xml:space="preserve">  ,</w:t>
      </w:r>
    </w:p>
    <w:p w:rsidR="00904F50" w:rsidRDefault="00837006">
      <w:pPr>
        <w:spacing w:after="0" w:line="265" w:lineRule="auto"/>
        <w:ind w:left="-5" w:hanging="10"/>
      </w:pPr>
      <w:r>
        <w:rPr>
          <w:rFonts w:ascii="Tahoma" w:eastAsia="Tahoma" w:hAnsi="Tahoma" w:cs="Tahoma"/>
          <w:sz w:val="16"/>
        </w:rPr>
        <w:t xml:space="preserve">Локализация: </w:t>
      </w:r>
      <w:proofErr w:type="spellStart"/>
      <w:r>
        <w:rPr>
          <w:rFonts w:ascii="Tahoma" w:eastAsia="Tahoma" w:hAnsi="Tahoma" w:cs="Tahoma"/>
          <w:sz w:val="16"/>
        </w:rPr>
        <w:t>Сыворо</w:t>
      </w:r>
      <w:proofErr w:type="spellEnd"/>
      <w:r>
        <w:rPr>
          <w:rFonts w:ascii="Tahoma" w:eastAsia="Tahoma" w:hAnsi="Tahoma" w:cs="Tahoma"/>
          <w:sz w:val="16"/>
        </w:rPr>
        <w:t xml:space="preserve"> </w:t>
      </w:r>
      <w:proofErr w:type="spellStart"/>
      <w:r>
        <w:rPr>
          <w:rFonts w:ascii="Tahoma" w:eastAsia="Tahoma" w:hAnsi="Tahoma" w:cs="Tahoma"/>
          <w:sz w:val="16"/>
        </w:rPr>
        <w:t>тка</w:t>
      </w:r>
      <w:proofErr w:type="spellEnd"/>
      <w:r>
        <w:rPr>
          <w:rFonts w:ascii="Tahoma" w:eastAsia="Tahoma" w:hAnsi="Tahoma" w:cs="Tahoma"/>
          <w:sz w:val="16"/>
        </w:rPr>
        <w:t xml:space="preserve"> крови, ПЦР </w:t>
      </w:r>
    </w:p>
    <w:p w:rsidR="00904F50" w:rsidRDefault="00837006">
      <w:pPr>
        <w:spacing w:after="0"/>
      </w:pPr>
      <w:r>
        <w:rPr>
          <w:rFonts w:ascii="Tahoma" w:eastAsia="Tahoma" w:hAnsi="Tahoma" w:cs="Tahoma"/>
          <w:sz w:val="16"/>
        </w:rPr>
        <w:t xml:space="preserve"> </w:t>
      </w:r>
    </w:p>
    <w:p w:rsidR="00904F50" w:rsidRDefault="00837006">
      <w:pPr>
        <w:spacing w:after="0" w:line="265" w:lineRule="auto"/>
        <w:ind w:left="-5" w:hanging="10"/>
      </w:pPr>
      <w:r>
        <w:rPr>
          <w:rFonts w:ascii="Tahoma" w:eastAsia="Tahoma" w:hAnsi="Tahoma" w:cs="Tahoma"/>
          <w:sz w:val="16"/>
        </w:rPr>
        <w:t xml:space="preserve">Внимание! В электронном экземпляре бланка название исследования содержит ссылку на страницу сайта </w:t>
      </w:r>
      <w:hyperlink r:id="rId6">
        <w:r>
          <w:rPr>
            <w:rFonts w:ascii="Tahoma" w:eastAsia="Tahoma" w:hAnsi="Tahoma" w:cs="Tahoma"/>
            <w:color w:val="0000FF"/>
            <w:sz w:val="16"/>
          </w:rPr>
          <w:t>http://www.invitro.ru/</w:t>
        </w:r>
      </w:hyperlink>
      <w:hyperlink r:id="rId7">
        <w:r>
          <w:rPr>
            <w:rFonts w:ascii="Tahoma" w:eastAsia="Tahoma" w:hAnsi="Tahoma" w:cs="Tahoma"/>
            <w:sz w:val="16"/>
          </w:rPr>
          <w:t xml:space="preserve"> </w:t>
        </w:r>
      </w:hyperlink>
      <w:r>
        <w:rPr>
          <w:rFonts w:ascii="Tahoma" w:eastAsia="Tahoma" w:hAnsi="Tahoma" w:cs="Tahoma"/>
          <w:sz w:val="16"/>
        </w:rPr>
        <w:t>с описанием исследования.</w:t>
      </w:r>
    </w:p>
    <w:p w:rsidR="00904F50" w:rsidRDefault="00837006">
      <w:pPr>
        <w:spacing w:after="0"/>
      </w:pPr>
      <w:r>
        <w:rPr>
          <w:rFonts w:ascii="Tahoma" w:eastAsia="Tahoma" w:hAnsi="Tahoma" w:cs="Tahoma"/>
          <w:sz w:val="16"/>
        </w:rPr>
        <w:t xml:space="preserve"> </w:t>
      </w:r>
    </w:p>
    <w:p w:rsidR="00904F50" w:rsidRDefault="00837006" w:rsidP="00837006">
      <w:pPr>
        <w:spacing w:after="8589" w:line="265" w:lineRule="auto"/>
        <w:ind w:left="-5" w:hanging="10"/>
      </w:pPr>
      <w:r>
        <w:rPr>
          <w:rFonts w:ascii="Tahoma" w:eastAsia="Tahoma" w:hAnsi="Tahoma" w:cs="Tahoma"/>
          <w:sz w:val="16"/>
        </w:rPr>
        <w:t>Результаты исследований не являются диагнозом, необходима консультация специалиста.</w:t>
      </w:r>
      <w:bookmarkStart w:id="0" w:name="_GoBack"/>
      <w:bookmarkEnd w:id="0"/>
    </w:p>
    <w:sectPr w:rsidR="00904F50">
      <w:type w:val="continuous"/>
      <w:pgSz w:w="11900" w:h="16840"/>
      <w:pgMar w:top="445" w:right="567" w:bottom="227" w:left="3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F50"/>
    <w:rsid w:val="00837006"/>
    <w:rsid w:val="0090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80F803-61E8-497F-8FD1-C2AFE79D9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4"/>
      <w:ind w:left="10" w:hanging="10"/>
      <w:outlineLvl w:val="0"/>
    </w:pPr>
    <w:rPr>
      <w:rFonts w:ascii="Tahoma" w:eastAsia="Tahoma" w:hAnsi="Tahoma" w:cs="Tahoma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ahoma" w:eastAsia="Tahoma" w:hAnsi="Tahoma" w:cs="Tahoma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invitro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nvitro.ru/" TargetMode="External"/><Relationship Id="rId5" Type="http://schemas.openxmlformats.org/officeDocument/2006/relationships/hyperlink" Target="https://www.invitro.ru/analizes/for-doctors/558/27909/" TargetMode="External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657</Characters>
  <Application>Microsoft Office Word</Application>
  <DocSecurity>0</DocSecurity>
  <Lines>5</Lines>
  <Paragraphs>1</Paragraphs>
  <ScaleCrop>false</ScaleCrop>
  <Company/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cp:lastModifiedBy>Алексей</cp:lastModifiedBy>
  <cp:revision>2</cp:revision>
  <dcterms:created xsi:type="dcterms:W3CDTF">2016-05-03T20:52:00Z</dcterms:created>
  <dcterms:modified xsi:type="dcterms:W3CDTF">2016-05-03T20:52:00Z</dcterms:modified>
</cp:coreProperties>
</file>